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A36" w:rsidRDefault="00BC3A36" w:rsidP="00BC3A36">
      <w:pPr>
        <w:pStyle w:val="Default"/>
      </w:pPr>
      <w:r>
        <w:t xml:space="preserve">                                                          </w:t>
      </w:r>
      <w:r>
        <w:rPr>
          <w:noProof/>
        </w:rPr>
        <w:drawing>
          <wp:inline distT="0" distB="0" distL="0" distR="0">
            <wp:extent cx="1028700" cy="817880"/>
            <wp:effectExtent l="0" t="0" r="0" b="1270"/>
            <wp:docPr id="1" name="Picture 1" descr="NYCUSB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CUSBC Logo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0" cy="817880"/>
                    </a:xfrm>
                    <a:prstGeom prst="rect">
                      <a:avLst/>
                    </a:prstGeom>
                    <a:noFill/>
                    <a:ln>
                      <a:noFill/>
                    </a:ln>
                  </pic:spPr>
                </pic:pic>
              </a:graphicData>
            </a:graphic>
          </wp:inline>
        </w:drawing>
      </w:r>
    </w:p>
    <w:p w:rsidR="00BC3A36" w:rsidRDefault="00BC3A36" w:rsidP="00BC3A36">
      <w:pPr>
        <w:pStyle w:val="Default"/>
        <w:jc w:val="center"/>
        <w:rPr>
          <w:sz w:val="32"/>
          <w:szCs w:val="32"/>
        </w:rPr>
      </w:pPr>
      <w:r>
        <w:rPr>
          <w:sz w:val="32"/>
          <w:szCs w:val="32"/>
        </w:rPr>
        <w:t>Association Manager Job Posting</w:t>
      </w:r>
    </w:p>
    <w:p w:rsidR="00FF1226" w:rsidRDefault="00FF1226" w:rsidP="00BC3A36">
      <w:pPr>
        <w:pStyle w:val="Default"/>
        <w:jc w:val="center"/>
        <w:rPr>
          <w:sz w:val="32"/>
          <w:szCs w:val="32"/>
        </w:rPr>
      </w:pPr>
    </w:p>
    <w:p w:rsidR="00BC3A36" w:rsidRPr="00B9302A" w:rsidRDefault="00BC3A36" w:rsidP="00BC3A36">
      <w:pPr>
        <w:pStyle w:val="Default"/>
        <w:rPr>
          <w:rFonts w:ascii="Times New Roman" w:hAnsi="Times New Roman" w:cs="Times New Roman"/>
          <w:sz w:val="23"/>
          <w:szCs w:val="23"/>
        </w:rPr>
      </w:pPr>
      <w:r w:rsidRPr="00B9302A">
        <w:rPr>
          <w:rFonts w:ascii="Times New Roman" w:hAnsi="Times New Roman" w:cs="Times New Roman"/>
          <w:sz w:val="23"/>
          <w:szCs w:val="23"/>
        </w:rPr>
        <w:t xml:space="preserve">New York City </w:t>
      </w:r>
      <w:r w:rsidRPr="00B9302A">
        <w:rPr>
          <w:rFonts w:ascii="Times New Roman" w:hAnsi="Times New Roman" w:cs="Times New Roman"/>
          <w:sz w:val="23"/>
          <w:szCs w:val="23"/>
        </w:rPr>
        <w:t xml:space="preserve">USBC </w:t>
      </w:r>
    </w:p>
    <w:p w:rsidR="00BC3A36" w:rsidRPr="00B9302A" w:rsidRDefault="00B9302A" w:rsidP="00BC3A36">
      <w:pPr>
        <w:pStyle w:val="Default"/>
        <w:rPr>
          <w:rFonts w:ascii="Times New Roman" w:hAnsi="Times New Roman" w:cs="Times New Roman"/>
          <w:sz w:val="23"/>
          <w:szCs w:val="23"/>
        </w:rPr>
      </w:pPr>
      <w:r w:rsidRPr="00B9302A">
        <w:rPr>
          <w:rFonts w:ascii="Times New Roman" w:hAnsi="Times New Roman" w:cs="Times New Roman"/>
          <w:sz w:val="23"/>
          <w:szCs w:val="23"/>
        </w:rPr>
        <w:t xml:space="preserve">102-38 221th Street </w:t>
      </w:r>
      <w:r w:rsidR="00BC3A36" w:rsidRPr="00B9302A">
        <w:rPr>
          <w:rFonts w:ascii="Times New Roman" w:hAnsi="Times New Roman" w:cs="Times New Roman"/>
          <w:sz w:val="23"/>
          <w:szCs w:val="23"/>
        </w:rPr>
        <w:t xml:space="preserve"> </w:t>
      </w:r>
    </w:p>
    <w:p w:rsidR="00BC3A36" w:rsidRPr="00B9302A" w:rsidRDefault="00BC3A36" w:rsidP="00BC3A36">
      <w:pPr>
        <w:pStyle w:val="Default"/>
        <w:rPr>
          <w:rFonts w:ascii="Times New Roman" w:hAnsi="Times New Roman" w:cs="Times New Roman"/>
          <w:sz w:val="23"/>
          <w:szCs w:val="23"/>
        </w:rPr>
      </w:pPr>
      <w:r w:rsidRPr="00B9302A">
        <w:rPr>
          <w:rFonts w:ascii="Times New Roman" w:hAnsi="Times New Roman" w:cs="Times New Roman"/>
          <w:sz w:val="23"/>
          <w:szCs w:val="23"/>
        </w:rPr>
        <w:t>Queens Village</w:t>
      </w:r>
      <w:r w:rsidRPr="00B9302A">
        <w:rPr>
          <w:rFonts w:ascii="Times New Roman" w:hAnsi="Times New Roman" w:cs="Times New Roman"/>
          <w:sz w:val="23"/>
          <w:szCs w:val="23"/>
        </w:rPr>
        <w:t xml:space="preserve">, </w:t>
      </w:r>
      <w:r w:rsidRPr="00B9302A">
        <w:rPr>
          <w:rFonts w:ascii="Times New Roman" w:hAnsi="Times New Roman" w:cs="Times New Roman"/>
          <w:sz w:val="23"/>
          <w:szCs w:val="23"/>
        </w:rPr>
        <w:t>NY 1142</w:t>
      </w:r>
      <w:r w:rsidR="00B9302A" w:rsidRPr="00B9302A">
        <w:rPr>
          <w:rFonts w:ascii="Times New Roman" w:hAnsi="Times New Roman" w:cs="Times New Roman"/>
          <w:sz w:val="23"/>
          <w:szCs w:val="23"/>
        </w:rPr>
        <w:t>9</w:t>
      </w:r>
      <w:r w:rsidRPr="00B9302A">
        <w:rPr>
          <w:rFonts w:ascii="Times New Roman" w:hAnsi="Times New Roman" w:cs="Times New Roman"/>
          <w:sz w:val="23"/>
          <w:szCs w:val="23"/>
        </w:rPr>
        <w:t xml:space="preserve"> </w:t>
      </w:r>
    </w:p>
    <w:p w:rsidR="00BC3A36" w:rsidRDefault="00BC3A36" w:rsidP="00BC3A36">
      <w:pPr>
        <w:pStyle w:val="Default"/>
        <w:rPr>
          <w:rFonts w:ascii="Times New Roman" w:hAnsi="Times New Roman" w:cs="Times New Roman"/>
          <w:sz w:val="20"/>
          <w:szCs w:val="20"/>
        </w:rPr>
      </w:pPr>
    </w:p>
    <w:p w:rsidR="00BC3A36" w:rsidRDefault="00BC3A36" w:rsidP="00BC3A36">
      <w:pPr>
        <w:pStyle w:val="Default"/>
        <w:rPr>
          <w:rFonts w:ascii="Times New Roman" w:hAnsi="Times New Roman" w:cs="Times New Roman"/>
          <w:b/>
          <w:bCs/>
          <w:sz w:val="23"/>
          <w:szCs w:val="23"/>
        </w:rPr>
      </w:pPr>
      <w:r>
        <w:rPr>
          <w:rFonts w:ascii="Times New Roman" w:hAnsi="Times New Roman" w:cs="Times New Roman"/>
          <w:sz w:val="23"/>
          <w:szCs w:val="23"/>
        </w:rPr>
        <w:t xml:space="preserve">Date of Issue: </w:t>
      </w:r>
      <w:r w:rsidRPr="00BC3A36">
        <w:rPr>
          <w:rFonts w:ascii="Times New Roman" w:hAnsi="Times New Roman" w:cs="Times New Roman"/>
          <w:b/>
          <w:bCs/>
          <w:sz w:val="23"/>
          <w:szCs w:val="23"/>
        </w:rPr>
        <w:t>0</w:t>
      </w:r>
      <w:r w:rsidRPr="00BC3A36">
        <w:rPr>
          <w:rFonts w:ascii="Times New Roman" w:hAnsi="Times New Roman" w:cs="Times New Roman"/>
          <w:b/>
          <w:bCs/>
          <w:sz w:val="23"/>
          <w:szCs w:val="23"/>
        </w:rPr>
        <w:t>8</w:t>
      </w:r>
      <w:r>
        <w:rPr>
          <w:rFonts w:ascii="Times New Roman" w:hAnsi="Times New Roman" w:cs="Times New Roman"/>
          <w:b/>
          <w:bCs/>
          <w:sz w:val="23"/>
          <w:szCs w:val="23"/>
        </w:rPr>
        <w:t>/</w:t>
      </w:r>
      <w:r>
        <w:rPr>
          <w:rFonts w:ascii="Times New Roman" w:hAnsi="Times New Roman" w:cs="Times New Roman"/>
          <w:b/>
          <w:bCs/>
          <w:sz w:val="23"/>
          <w:szCs w:val="23"/>
        </w:rPr>
        <w:t>17</w:t>
      </w:r>
      <w:r>
        <w:rPr>
          <w:rFonts w:ascii="Times New Roman" w:hAnsi="Times New Roman" w:cs="Times New Roman"/>
          <w:b/>
          <w:bCs/>
          <w:sz w:val="23"/>
          <w:szCs w:val="23"/>
        </w:rPr>
        <w:t xml:space="preserve">/2015 </w:t>
      </w:r>
    </w:p>
    <w:p w:rsidR="00BC3A36" w:rsidRDefault="00BC3A36" w:rsidP="00BC3A36">
      <w:pPr>
        <w:pStyle w:val="Default"/>
        <w:rPr>
          <w:rFonts w:ascii="Times New Roman" w:hAnsi="Times New Roman" w:cs="Times New Roman"/>
          <w:sz w:val="23"/>
          <w:szCs w:val="23"/>
        </w:rPr>
      </w:pPr>
      <w:r>
        <w:rPr>
          <w:rFonts w:ascii="Times New Roman" w:hAnsi="Times New Roman" w:cs="Times New Roman"/>
          <w:sz w:val="23"/>
          <w:szCs w:val="23"/>
        </w:rPr>
        <w:t xml:space="preserve">Position: </w:t>
      </w:r>
      <w:r w:rsidRPr="00BC3A36">
        <w:rPr>
          <w:rFonts w:ascii="Times New Roman" w:hAnsi="Times New Roman" w:cs="Times New Roman"/>
          <w:b/>
          <w:bCs/>
          <w:sz w:val="23"/>
          <w:szCs w:val="23"/>
        </w:rPr>
        <w:t>New York City</w:t>
      </w:r>
      <w:r>
        <w:rPr>
          <w:rFonts w:ascii="Times New Roman" w:hAnsi="Times New Roman" w:cs="Times New Roman"/>
          <w:sz w:val="23"/>
          <w:szCs w:val="23"/>
        </w:rPr>
        <w:t xml:space="preserve"> </w:t>
      </w:r>
      <w:r>
        <w:rPr>
          <w:rFonts w:ascii="Times New Roman" w:hAnsi="Times New Roman" w:cs="Times New Roman"/>
          <w:b/>
          <w:bCs/>
          <w:sz w:val="23"/>
          <w:szCs w:val="23"/>
        </w:rPr>
        <w:t xml:space="preserve">Association Manager </w:t>
      </w:r>
    </w:p>
    <w:p w:rsidR="00BC3A36" w:rsidRDefault="00BC3A36" w:rsidP="00BC3A36">
      <w:pPr>
        <w:pStyle w:val="Default"/>
        <w:rPr>
          <w:rFonts w:ascii="Times New Roman" w:hAnsi="Times New Roman" w:cs="Times New Roman"/>
          <w:b/>
          <w:bCs/>
          <w:sz w:val="23"/>
          <w:szCs w:val="23"/>
        </w:rPr>
      </w:pPr>
    </w:p>
    <w:p w:rsidR="00BC3A36" w:rsidRDefault="00BC3A36" w:rsidP="00BC3A36">
      <w:pPr>
        <w:pStyle w:val="Default"/>
        <w:rPr>
          <w:rFonts w:ascii="Times New Roman" w:hAnsi="Times New Roman" w:cs="Times New Roman"/>
          <w:sz w:val="23"/>
          <w:szCs w:val="23"/>
        </w:rPr>
      </w:pPr>
      <w:r>
        <w:rPr>
          <w:rFonts w:ascii="Times New Roman" w:hAnsi="Times New Roman" w:cs="Times New Roman"/>
          <w:b/>
          <w:bCs/>
          <w:sz w:val="23"/>
          <w:szCs w:val="23"/>
        </w:rPr>
        <w:t xml:space="preserve">Summary: </w:t>
      </w:r>
    </w:p>
    <w:p w:rsidR="00BC3A36" w:rsidRDefault="00BC3A36" w:rsidP="00BC3A36">
      <w:pPr>
        <w:pStyle w:val="Default"/>
        <w:rPr>
          <w:rFonts w:ascii="Times New Roman" w:hAnsi="Times New Roman" w:cs="Times New Roman"/>
          <w:sz w:val="23"/>
          <w:szCs w:val="23"/>
        </w:rPr>
      </w:pPr>
    </w:p>
    <w:p w:rsidR="00BC3A36" w:rsidRDefault="00BC3A36" w:rsidP="00BC3A36">
      <w:pPr>
        <w:pStyle w:val="Default"/>
        <w:rPr>
          <w:rFonts w:ascii="Times New Roman" w:hAnsi="Times New Roman" w:cs="Times New Roman"/>
          <w:sz w:val="23"/>
          <w:szCs w:val="23"/>
        </w:rPr>
      </w:pPr>
      <w:r>
        <w:rPr>
          <w:rFonts w:ascii="Times New Roman" w:hAnsi="Times New Roman" w:cs="Times New Roman"/>
          <w:sz w:val="23"/>
          <w:szCs w:val="23"/>
        </w:rPr>
        <w:t xml:space="preserve">Association Manager is responsible for overseeing the operations of the association, providing administrative support and the coordination of services necessary to comply with USBC bylaws and policies and may require working evenings and weekends. For example: process membership, record retention, and financial stability. </w:t>
      </w:r>
    </w:p>
    <w:p w:rsidR="00BC3A36" w:rsidRDefault="00BC3A36" w:rsidP="00BC3A36">
      <w:pPr>
        <w:pStyle w:val="Default"/>
        <w:rPr>
          <w:rFonts w:ascii="Times New Roman" w:hAnsi="Times New Roman" w:cs="Times New Roman"/>
          <w:sz w:val="23"/>
          <w:szCs w:val="23"/>
        </w:rPr>
      </w:pPr>
    </w:p>
    <w:p w:rsidR="00BC3A36" w:rsidRDefault="00BC3A36" w:rsidP="00BC3A36">
      <w:pPr>
        <w:pStyle w:val="Default"/>
        <w:rPr>
          <w:rFonts w:ascii="Times New Roman" w:hAnsi="Times New Roman" w:cs="Times New Roman"/>
          <w:sz w:val="23"/>
          <w:szCs w:val="23"/>
        </w:rPr>
      </w:pPr>
      <w:r>
        <w:rPr>
          <w:rFonts w:ascii="Times New Roman" w:hAnsi="Times New Roman" w:cs="Times New Roman"/>
          <w:sz w:val="23"/>
          <w:szCs w:val="23"/>
        </w:rPr>
        <w:t xml:space="preserve">Hours </w:t>
      </w:r>
      <w:r w:rsidR="00FF1226">
        <w:rPr>
          <w:rFonts w:ascii="Times New Roman" w:hAnsi="Times New Roman" w:cs="Times New Roman"/>
          <w:sz w:val="23"/>
          <w:szCs w:val="23"/>
        </w:rPr>
        <w:t xml:space="preserve">9Am to 4PM </w:t>
      </w:r>
      <w:r w:rsidR="008344C7">
        <w:rPr>
          <w:rFonts w:ascii="Times New Roman" w:hAnsi="Times New Roman" w:cs="Times New Roman"/>
          <w:sz w:val="23"/>
          <w:szCs w:val="23"/>
        </w:rPr>
        <w:t>3 days a week (</w:t>
      </w:r>
      <w:r w:rsidR="00FF1226">
        <w:rPr>
          <w:rFonts w:ascii="Times New Roman" w:hAnsi="Times New Roman" w:cs="Times New Roman"/>
          <w:sz w:val="23"/>
          <w:szCs w:val="23"/>
        </w:rPr>
        <w:t>Monday to Thursday</w:t>
      </w:r>
      <w:r w:rsidR="008344C7">
        <w:rPr>
          <w:rFonts w:ascii="Times New Roman" w:hAnsi="Times New Roman" w:cs="Times New Roman"/>
          <w:sz w:val="23"/>
          <w:szCs w:val="23"/>
        </w:rPr>
        <w:t>)</w:t>
      </w:r>
      <w:r>
        <w:rPr>
          <w:rFonts w:ascii="Times New Roman" w:hAnsi="Times New Roman" w:cs="Times New Roman"/>
          <w:sz w:val="23"/>
          <w:szCs w:val="23"/>
        </w:rPr>
        <w:t xml:space="preserve">, but will be longer during tournament season and will be much less in the summer. </w:t>
      </w:r>
    </w:p>
    <w:p w:rsidR="00BC3A36" w:rsidRDefault="00BC3A36" w:rsidP="00BC3A36">
      <w:pPr>
        <w:pStyle w:val="Default"/>
        <w:rPr>
          <w:rFonts w:ascii="Times New Roman" w:hAnsi="Times New Roman" w:cs="Times New Roman"/>
          <w:b/>
          <w:bCs/>
          <w:sz w:val="23"/>
          <w:szCs w:val="23"/>
        </w:rPr>
      </w:pPr>
    </w:p>
    <w:p w:rsidR="00BC3A36" w:rsidRDefault="00BC3A36" w:rsidP="00BC3A36">
      <w:pPr>
        <w:pStyle w:val="Default"/>
        <w:rPr>
          <w:rFonts w:ascii="Times New Roman" w:hAnsi="Times New Roman" w:cs="Times New Roman"/>
          <w:sz w:val="23"/>
          <w:szCs w:val="23"/>
        </w:rPr>
      </w:pPr>
      <w:r>
        <w:rPr>
          <w:rFonts w:ascii="Times New Roman" w:hAnsi="Times New Roman" w:cs="Times New Roman"/>
          <w:b/>
          <w:bCs/>
          <w:sz w:val="23"/>
          <w:szCs w:val="23"/>
        </w:rPr>
        <w:t xml:space="preserve">Supervised By: </w:t>
      </w:r>
    </w:p>
    <w:p w:rsidR="00BC3A36" w:rsidRDefault="00BC3A36" w:rsidP="00BC3A36">
      <w:pPr>
        <w:pStyle w:val="Default"/>
        <w:rPr>
          <w:rFonts w:ascii="Times New Roman" w:hAnsi="Times New Roman" w:cs="Times New Roman"/>
          <w:sz w:val="23"/>
          <w:szCs w:val="23"/>
        </w:rPr>
      </w:pPr>
    </w:p>
    <w:p w:rsidR="00BC3A36" w:rsidRDefault="00BC3A36" w:rsidP="00BC3A36">
      <w:pPr>
        <w:pStyle w:val="Default"/>
        <w:rPr>
          <w:rFonts w:ascii="Times New Roman" w:hAnsi="Times New Roman" w:cs="Times New Roman"/>
          <w:sz w:val="23"/>
          <w:szCs w:val="23"/>
        </w:rPr>
      </w:pPr>
      <w:r>
        <w:rPr>
          <w:rFonts w:ascii="Times New Roman" w:hAnsi="Times New Roman" w:cs="Times New Roman"/>
          <w:sz w:val="23"/>
          <w:szCs w:val="23"/>
        </w:rPr>
        <w:t xml:space="preserve">Reports to and is selected/hired by the </w:t>
      </w:r>
      <w:r w:rsidR="008344C7">
        <w:rPr>
          <w:rFonts w:ascii="Times New Roman" w:hAnsi="Times New Roman" w:cs="Times New Roman"/>
          <w:sz w:val="23"/>
          <w:szCs w:val="23"/>
        </w:rPr>
        <w:t>NYC USBC B</w:t>
      </w:r>
      <w:r>
        <w:rPr>
          <w:rFonts w:ascii="Times New Roman" w:hAnsi="Times New Roman" w:cs="Times New Roman"/>
          <w:sz w:val="23"/>
          <w:szCs w:val="23"/>
        </w:rPr>
        <w:t>oard</w:t>
      </w:r>
      <w:r w:rsidR="008344C7">
        <w:rPr>
          <w:rFonts w:ascii="Times New Roman" w:hAnsi="Times New Roman" w:cs="Times New Roman"/>
          <w:sz w:val="23"/>
          <w:szCs w:val="23"/>
        </w:rPr>
        <w:t xml:space="preserve"> of Directors</w:t>
      </w:r>
      <w:r w:rsidR="00AD2B68">
        <w:rPr>
          <w:rFonts w:ascii="Times New Roman" w:hAnsi="Times New Roman" w:cs="Times New Roman"/>
          <w:sz w:val="23"/>
          <w:szCs w:val="23"/>
        </w:rPr>
        <w:t xml:space="preserve">. </w:t>
      </w:r>
      <w:r>
        <w:rPr>
          <w:rFonts w:ascii="Times New Roman" w:hAnsi="Times New Roman" w:cs="Times New Roman"/>
          <w:sz w:val="23"/>
          <w:szCs w:val="23"/>
        </w:rPr>
        <w:t xml:space="preserve"> </w:t>
      </w:r>
    </w:p>
    <w:p w:rsidR="00BC3A36" w:rsidRDefault="00BC3A36" w:rsidP="00FF1226">
      <w:pPr>
        <w:pStyle w:val="Default"/>
        <w:numPr>
          <w:ilvl w:val="0"/>
          <w:numId w:val="3"/>
        </w:numPr>
        <w:rPr>
          <w:rFonts w:ascii="Times New Roman" w:hAnsi="Times New Roman" w:cs="Times New Roman"/>
          <w:sz w:val="23"/>
          <w:szCs w:val="23"/>
        </w:rPr>
      </w:pPr>
      <w:r>
        <w:rPr>
          <w:rFonts w:ascii="Times New Roman" w:hAnsi="Times New Roman" w:cs="Times New Roman"/>
          <w:sz w:val="23"/>
          <w:szCs w:val="23"/>
        </w:rPr>
        <w:t xml:space="preserve">Association Manager Reports to the board on a regular basis (typically meetings are held </w:t>
      </w:r>
      <w:r w:rsidR="008344C7">
        <w:rPr>
          <w:rFonts w:ascii="Times New Roman" w:hAnsi="Times New Roman" w:cs="Times New Roman"/>
          <w:sz w:val="23"/>
          <w:szCs w:val="23"/>
        </w:rPr>
        <w:t xml:space="preserve">on the first Monday of the </w:t>
      </w:r>
      <w:r>
        <w:rPr>
          <w:rFonts w:ascii="Times New Roman" w:hAnsi="Times New Roman" w:cs="Times New Roman"/>
          <w:sz w:val="23"/>
          <w:szCs w:val="23"/>
        </w:rPr>
        <w:t xml:space="preserve">month during the bowling season); to national as requested; and to the membership at least once a year (Annual Meeting). </w:t>
      </w:r>
    </w:p>
    <w:p w:rsidR="00BC3A36" w:rsidRDefault="00BC3A36" w:rsidP="00BC3A36">
      <w:pPr>
        <w:pStyle w:val="Default"/>
        <w:rPr>
          <w:rFonts w:ascii="Times New Roman" w:hAnsi="Times New Roman" w:cs="Times New Roman"/>
          <w:sz w:val="23"/>
          <w:szCs w:val="23"/>
        </w:rPr>
      </w:pPr>
    </w:p>
    <w:p w:rsidR="00BC3A36" w:rsidRDefault="00BC3A36" w:rsidP="00BC3A36">
      <w:pPr>
        <w:pStyle w:val="Default"/>
        <w:rPr>
          <w:rFonts w:ascii="Times New Roman" w:hAnsi="Times New Roman" w:cs="Times New Roman"/>
          <w:sz w:val="23"/>
          <w:szCs w:val="23"/>
        </w:rPr>
      </w:pPr>
      <w:r>
        <w:rPr>
          <w:rFonts w:ascii="Times New Roman" w:hAnsi="Times New Roman" w:cs="Times New Roman"/>
          <w:b/>
          <w:bCs/>
          <w:sz w:val="23"/>
          <w:szCs w:val="23"/>
        </w:rPr>
        <w:t xml:space="preserve">Supervises: </w:t>
      </w:r>
    </w:p>
    <w:p w:rsidR="008F77FE" w:rsidRDefault="008F77FE" w:rsidP="00BC3A36">
      <w:pPr>
        <w:pStyle w:val="Default"/>
        <w:numPr>
          <w:ilvl w:val="0"/>
          <w:numId w:val="1"/>
        </w:numPr>
        <w:spacing w:after="42"/>
        <w:rPr>
          <w:rFonts w:ascii="Times New Roman" w:hAnsi="Times New Roman" w:cs="Times New Roman"/>
          <w:sz w:val="23"/>
          <w:szCs w:val="23"/>
        </w:rPr>
      </w:pPr>
      <w:r>
        <w:rPr>
          <w:rFonts w:ascii="Times New Roman" w:hAnsi="Times New Roman" w:cs="Times New Roman"/>
          <w:sz w:val="23"/>
          <w:szCs w:val="23"/>
        </w:rPr>
        <w:t>Office Staff</w:t>
      </w:r>
      <w:r w:rsidR="00AD2B68">
        <w:rPr>
          <w:rFonts w:ascii="Times New Roman" w:hAnsi="Times New Roman" w:cs="Times New Roman"/>
          <w:sz w:val="23"/>
          <w:szCs w:val="23"/>
        </w:rPr>
        <w:t>.</w:t>
      </w:r>
    </w:p>
    <w:p w:rsidR="00BC3A36" w:rsidRDefault="00BC3A36" w:rsidP="00BC3A36">
      <w:pPr>
        <w:pStyle w:val="Default"/>
        <w:numPr>
          <w:ilvl w:val="0"/>
          <w:numId w:val="1"/>
        </w:numPr>
        <w:spacing w:after="42"/>
        <w:rPr>
          <w:rFonts w:ascii="Times New Roman" w:hAnsi="Times New Roman" w:cs="Times New Roman"/>
          <w:sz w:val="23"/>
          <w:szCs w:val="23"/>
        </w:rPr>
      </w:pPr>
      <w:r>
        <w:rPr>
          <w:rFonts w:ascii="Times New Roman" w:hAnsi="Times New Roman" w:cs="Times New Roman"/>
          <w:sz w:val="23"/>
          <w:szCs w:val="23"/>
        </w:rPr>
        <w:t xml:space="preserve">Association Manager receives reports from staff and committee chairs. </w:t>
      </w:r>
    </w:p>
    <w:p w:rsidR="00BC3A36" w:rsidRDefault="00BC3A36" w:rsidP="00BC3A36">
      <w:pPr>
        <w:pStyle w:val="Default"/>
        <w:numPr>
          <w:ilvl w:val="0"/>
          <w:numId w:val="1"/>
        </w:numPr>
        <w:rPr>
          <w:rFonts w:ascii="Times New Roman" w:hAnsi="Times New Roman" w:cs="Times New Roman"/>
          <w:sz w:val="23"/>
          <w:szCs w:val="23"/>
        </w:rPr>
      </w:pPr>
      <w:r>
        <w:rPr>
          <w:rFonts w:ascii="Times New Roman" w:hAnsi="Times New Roman" w:cs="Times New Roman"/>
          <w:sz w:val="23"/>
          <w:szCs w:val="23"/>
        </w:rPr>
        <w:t xml:space="preserve">Volunteers assigned to support the Association Manager will report to the Association Manager for those tasks assigned by the Association Manager or association board. </w:t>
      </w:r>
    </w:p>
    <w:p w:rsidR="00BC3A36" w:rsidRDefault="00BC3A36" w:rsidP="00BC3A36">
      <w:pPr>
        <w:pStyle w:val="Default"/>
        <w:rPr>
          <w:rFonts w:ascii="Times New Roman" w:hAnsi="Times New Roman" w:cs="Times New Roman"/>
          <w:sz w:val="23"/>
          <w:szCs w:val="23"/>
        </w:rPr>
      </w:pPr>
    </w:p>
    <w:p w:rsidR="00BC3A36" w:rsidRDefault="00BC3A36" w:rsidP="00BC3A36">
      <w:pPr>
        <w:pStyle w:val="Default"/>
        <w:rPr>
          <w:rFonts w:ascii="Times New Roman" w:hAnsi="Times New Roman" w:cs="Times New Roman"/>
          <w:b/>
          <w:bCs/>
          <w:sz w:val="23"/>
          <w:szCs w:val="23"/>
        </w:rPr>
      </w:pPr>
      <w:r>
        <w:rPr>
          <w:rFonts w:ascii="Times New Roman" w:hAnsi="Times New Roman" w:cs="Times New Roman"/>
          <w:b/>
          <w:bCs/>
          <w:sz w:val="23"/>
          <w:szCs w:val="23"/>
        </w:rPr>
        <w:t xml:space="preserve">Duties and Responsibilities </w:t>
      </w:r>
    </w:p>
    <w:p w:rsidR="00BC3A36" w:rsidRDefault="00BC3A36" w:rsidP="00BC3A36">
      <w:pPr>
        <w:pStyle w:val="Default"/>
        <w:rPr>
          <w:rFonts w:ascii="Times New Roman" w:hAnsi="Times New Roman" w:cs="Times New Roman"/>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9423"/>
      </w:tblGrid>
      <w:tr w:rsidR="00BC3A36">
        <w:tblPrEx>
          <w:tblCellMar>
            <w:top w:w="0" w:type="dxa"/>
            <w:bottom w:w="0" w:type="dxa"/>
          </w:tblCellMar>
        </w:tblPrEx>
        <w:trPr>
          <w:trHeight w:val="107"/>
        </w:trPr>
        <w:tc>
          <w:tcPr>
            <w:tcW w:w="9423" w:type="dxa"/>
          </w:tcPr>
          <w:p w:rsidR="00BC3A36" w:rsidRDefault="00BC3A36">
            <w:pPr>
              <w:pStyle w:val="Default"/>
              <w:rPr>
                <w:rFonts w:ascii="Times New Roman" w:hAnsi="Times New Roman" w:cs="Times New Roman"/>
                <w:sz w:val="23"/>
                <w:szCs w:val="23"/>
              </w:rPr>
            </w:pPr>
            <w:r>
              <w:rPr>
                <w:rFonts w:ascii="Times New Roman" w:hAnsi="Times New Roman" w:cs="Times New Roman"/>
                <w:sz w:val="23"/>
                <w:szCs w:val="23"/>
              </w:rPr>
              <w:t>In addition to the mandatory requirements in the USBC Bylaws and USBC Association Policy Manual, the duties and responsibilities of this position include but are not limited to the following:</w:t>
            </w:r>
          </w:p>
          <w:p w:rsidR="00BC3A36" w:rsidRDefault="00BC3A36">
            <w:pPr>
              <w:pStyle w:val="Default"/>
              <w:rPr>
                <w:sz w:val="23"/>
                <w:szCs w:val="23"/>
              </w:rPr>
            </w:pPr>
          </w:p>
        </w:tc>
      </w:tr>
      <w:tr w:rsidR="00BC3A36">
        <w:tblPrEx>
          <w:tblCellMar>
            <w:top w:w="0" w:type="dxa"/>
            <w:bottom w:w="0" w:type="dxa"/>
          </w:tblCellMar>
        </w:tblPrEx>
        <w:trPr>
          <w:trHeight w:val="109"/>
        </w:trPr>
        <w:tc>
          <w:tcPr>
            <w:tcW w:w="9423" w:type="dxa"/>
          </w:tcPr>
          <w:p w:rsidR="00BC3A36" w:rsidRDefault="00BC3A36" w:rsidP="00FF1226">
            <w:pPr>
              <w:pStyle w:val="Default"/>
              <w:numPr>
                <w:ilvl w:val="0"/>
                <w:numId w:val="5"/>
              </w:numPr>
              <w:rPr>
                <w:sz w:val="23"/>
                <w:szCs w:val="23"/>
              </w:rPr>
            </w:pPr>
            <w:r>
              <w:rPr>
                <w:rFonts w:ascii="Times New Roman" w:hAnsi="Times New Roman" w:cs="Times New Roman"/>
                <w:sz w:val="23"/>
                <w:szCs w:val="23"/>
              </w:rPr>
              <w:t xml:space="preserve">Implement directives of the association board </w:t>
            </w:r>
          </w:p>
        </w:tc>
      </w:tr>
      <w:tr w:rsidR="00BC3A36">
        <w:tblPrEx>
          <w:tblCellMar>
            <w:top w:w="0" w:type="dxa"/>
            <w:bottom w:w="0" w:type="dxa"/>
          </w:tblCellMar>
        </w:tblPrEx>
        <w:trPr>
          <w:trHeight w:val="109"/>
        </w:trPr>
        <w:tc>
          <w:tcPr>
            <w:tcW w:w="9423" w:type="dxa"/>
          </w:tcPr>
          <w:p w:rsidR="00BC3A36" w:rsidRDefault="00BC3A36" w:rsidP="00FF1226">
            <w:pPr>
              <w:pStyle w:val="Default"/>
              <w:numPr>
                <w:ilvl w:val="0"/>
                <w:numId w:val="5"/>
              </w:numPr>
              <w:rPr>
                <w:sz w:val="23"/>
                <w:szCs w:val="23"/>
              </w:rPr>
            </w:pPr>
            <w:r>
              <w:rPr>
                <w:rFonts w:ascii="Times New Roman" w:hAnsi="Times New Roman" w:cs="Times New Roman"/>
                <w:sz w:val="23"/>
                <w:szCs w:val="23"/>
              </w:rPr>
              <w:t xml:space="preserve">Responsible for membership and awards processing </w:t>
            </w:r>
          </w:p>
        </w:tc>
      </w:tr>
      <w:tr w:rsidR="00BC3A36">
        <w:tblPrEx>
          <w:tblCellMar>
            <w:top w:w="0" w:type="dxa"/>
            <w:bottom w:w="0" w:type="dxa"/>
          </w:tblCellMar>
        </w:tblPrEx>
        <w:trPr>
          <w:trHeight w:val="109"/>
        </w:trPr>
        <w:tc>
          <w:tcPr>
            <w:tcW w:w="9423" w:type="dxa"/>
          </w:tcPr>
          <w:p w:rsidR="00BC3A36" w:rsidRDefault="00BC3A36" w:rsidP="00FF1226">
            <w:pPr>
              <w:pStyle w:val="Default"/>
              <w:numPr>
                <w:ilvl w:val="0"/>
                <w:numId w:val="5"/>
              </w:numPr>
              <w:rPr>
                <w:sz w:val="23"/>
                <w:szCs w:val="23"/>
              </w:rPr>
            </w:pPr>
            <w:r>
              <w:rPr>
                <w:rFonts w:ascii="Times New Roman" w:hAnsi="Times New Roman" w:cs="Times New Roman"/>
                <w:sz w:val="23"/>
                <w:szCs w:val="23"/>
              </w:rPr>
              <w:t xml:space="preserve">Oversee membership recruitment (program) </w:t>
            </w:r>
          </w:p>
        </w:tc>
      </w:tr>
      <w:tr w:rsidR="00BC3A36">
        <w:tblPrEx>
          <w:tblCellMar>
            <w:top w:w="0" w:type="dxa"/>
            <w:bottom w:w="0" w:type="dxa"/>
          </w:tblCellMar>
        </w:tblPrEx>
        <w:trPr>
          <w:trHeight w:val="109"/>
        </w:trPr>
        <w:tc>
          <w:tcPr>
            <w:tcW w:w="9423" w:type="dxa"/>
          </w:tcPr>
          <w:p w:rsidR="00BC3A36" w:rsidRDefault="00BC3A36" w:rsidP="00FF1226">
            <w:pPr>
              <w:pStyle w:val="Default"/>
              <w:numPr>
                <w:ilvl w:val="0"/>
                <w:numId w:val="5"/>
              </w:numPr>
              <w:rPr>
                <w:sz w:val="23"/>
                <w:szCs w:val="23"/>
              </w:rPr>
            </w:pPr>
            <w:r>
              <w:rPr>
                <w:rFonts w:ascii="Times New Roman" w:hAnsi="Times New Roman" w:cs="Times New Roman"/>
                <w:sz w:val="23"/>
                <w:szCs w:val="23"/>
              </w:rPr>
              <w:t xml:space="preserve">Maintain averages and yearbooks </w:t>
            </w:r>
          </w:p>
        </w:tc>
      </w:tr>
      <w:tr w:rsidR="00BC3A36">
        <w:tblPrEx>
          <w:tblCellMar>
            <w:top w:w="0" w:type="dxa"/>
            <w:bottom w:w="0" w:type="dxa"/>
          </w:tblCellMar>
        </w:tblPrEx>
        <w:trPr>
          <w:trHeight w:val="109"/>
        </w:trPr>
        <w:tc>
          <w:tcPr>
            <w:tcW w:w="9423" w:type="dxa"/>
          </w:tcPr>
          <w:p w:rsidR="00BC3A36" w:rsidRDefault="00BC3A36" w:rsidP="00FF1226">
            <w:pPr>
              <w:pStyle w:val="Default"/>
              <w:numPr>
                <w:ilvl w:val="0"/>
                <w:numId w:val="5"/>
              </w:numPr>
              <w:rPr>
                <w:sz w:val="23"/>
                <w:szCs w:val="23"/>
              </w:rPr>
            </w:pPr>
            <w:r>
              <w:rPr>
                <w:rFonts w:ascii="Times New Roman" w:hAnsi="Times New Roman" w:cs="Times New Roman"/>
                <w:sz w:val="23"/>
                <w:szCs w:val="23"/>
              </w:rPr>
              <w:lastRenderedPageBreak/>
              <w:t xml:space="preserve">Oversee public relations campaigns </w:t>
            </w:r>
          </w:p>
        </w:tc>
      </w:tr>
      <w:tr w:rsidR="00BC3A36">
        <w:tblPrEx>
          <w:tblCellMar>
            <w:top w:w="0" w:type="dxa"/>
            <w:bottom w:w="0" w:type="dxa"/>
          </w:tblCellMar>
        </w:tblPrEx>
        <w:trPr>
          <w:trHeight w:val="109"/>
        </w:trPr>
        <w:tc>
          <w:tcPr>
            <w:tcW w:w="9423" w:type="dxa"/>
          </w:tcPr>
          <w:p w:rsidR="00BC3A36" w:rsidRDefault="00BC3A36" w:rsidP="00FF1226">
            <w:pPr>
              <w:pStyle w:val="Default"/>
              <w:numPr>
                <w:ilvl w:val="0"/>
                <w:numId w:val="5"/>
              </w:numPr>
              <w:rPr>
                <w:sz w:val="23"/>
                <w:szCs w:val="23"/>
              </w:rPr>
            </w:pPr>
            <w:r>
              <w:rPr>
                <w:rFonts w:ascii="Times New Roman" w:hAnsi="Times New Roman" w:cs="Times New Roman"/>
                <w:sz w:val="23"/>
                <w:szCs w:val="23"/>
              </w:rPr>
              <w:t xml:space="preserve">Responsible for organizing special events, tournaments, clinics. Weekend hours as needed. </w:t>
            </w:r>
          </w:p>
        </w:tc>
      </w:tr>
      <w:tr w:rsidR="00BC3A36">
        <w:tblPrEx>
          <w:tblCellMar>
            <w:top w:w="0" w:type="dxa"/>
            <w:bottom w:w="0" w:type="dxa"/>
          </w:tblCellMar>
        </w:tblPrEx>
        <w:trPr>
          <w:trHeight w:val="109"/>
        </w:trPr>
        <w:tc>
          <w:tcPr>
            <w:tcW w:w="9423" w:type="dxa"/>
          </w:tcPr>
          <w:p w:rsidR="00BC3A36" w:rsidRDefault="00BC3A36" w:rsidP="00FF1226">
            <w:pPr>
              <w:pStyle w:val="Default"/>
              <w:numPr>
                <w:ilvl w:val="0"/>
                <w:numId w:val="5"/>
              </w:numPr>
              <w:rPr>
                <w:sz w:val="23"/>
                <w:szCs w:val="23"/>
              </w:rPr>
            </w:pPr>
            <w:r>
              <w:rPr>
                <w:rFonts w:ascii="Times New Roman" w:hAnsi="Times New Roman" w:cs="Times New Roman"/>
                <w:sz w:val="23"/>
                <w:szCs w:val="23"/>
              </w:rPr>
              <w:t xml:space="preserve">Report as necessary to governing bodies as directed </w:t>
            </w:r>
          </w:p>
        </w:tc>
      </w:tr>
      <w:tr w:rsidR="00BC3A36">
        <w:tblPrEx>
          <w:tblCellMar>
            <w:top w:w="0" w:type="dxa"/>
            <w:bottom w:w="0" w:type="dxa"/>
          </w:tblCellMar>
        </w:tblPrEx>
        <w:trPr>
          <w:trHeight w:val="109"/>
        </w:trPr>
        <w:tc>
          <w:tcPr>
            <w:tcW w:w="9423" w:type="dxa"/>
          </w:tcPr>
          <w:p w:rsidR="00BC3A36" w:rsidRDefault="00BC3A36" w:rsidP="00FF1226">
            <w:pPr>
              <w:pStyle w:val="Default"/>
              <w:numPr>
                <w:ilvl w:val="0"/>
                <w:numId w:val="5"/>
              </w:numPr>
              <w:rPr>
                <w:sz w:val="23"/>
                <w:szCs w:val="23"/>
              </w:rPr>
            </w:pPr>
            <w:r>
              <w:rPr>
                <w:rFonts w:ascii="Times New Roman" w:hAnsi="Times New Roman" w:cs="Times New Roman"/>
                <w:sz w:val="23"/>
                <w:szCs w:val="23"/>
              </w:rPr>
              <w:t xml:space="preserve">Prepare Financial reports for tournaments and Association (basic </w:t>
            </w:r>
            <w:proofErr w:type="spellStart"/>
            <w:r>
              <w:rPr>
                <w:rFonts w:ascii="Times New Roman" w:hAnsi="Times New Roman" w:cs="Times New Roman"/>
                <w:sz w:val="23"/>
                <w:szCs w:val="23"/>
              </w:rPr>
              <w:t>Quickbooks</w:t>
            </w:r>
            <w:proofErr w:type="spellEnd"/>
            <w:r>
              <w:rPr>
                <w:rFonts w:ascii="Times New Roman" w:hAnsi="Times New Roman" w:cs="Times New Roman"/>
                <w:sz w:val="23"/>
                <w:szCs w:val="23"/>
              </w:rPr>
              <w:t xml:space="preserve">) </w:t>
            </w:r>
          </w:p>
        </w:tc>
      </w:tr>
      <w:tr w:rsidR="00BC3A36">
        <w:tblPrEx>
          <w:tblCellMar>
            <w:top w:w="0" w:type="dxa"/>
            <w:bottom w:w="0" w:type="dxa"/>
          </w:tblCellMar>
        </w:tblPrEx>
        <w:trPr>
          <w:trHeight w:val="109"/>
        </w:trPr>
        <w:tc>
          <w:tcPr>
            <w:tcW w:w="9423" w:type="dxa"/>
          </w:tcPr>
          <w:p w:rsidR="00BC3A36" w:rsidRDefault="00BC3A36" w:rsidP="00FF1226">
            <w:pPr>
              <w:pStyle w:val="Default"/>
              <w:numPr>
                <w:ilvl w:val="0"/>
                <w:numId w:val="5"/>
              </w:numPr>
              <w:rPr>
                <w:sz w:val="23"/>
                <w:szCs w:val="23"/>
              </w:rPr>
            </w:pPr>
            <w:r>
              <w:rPr>
                <w:rFonts w:ascii="Times New Roman" w:hAnsi="Times New Roman" w:cs="Times New Roman"/>
                <w:sz w:val="23"/>
                <w:szCs w:val="23"/>
              </w:rPr>
              <w:t xml:space="preserve">Prepare tournament entry blanks and manage the process of the annual tournaments </w:t>
            </w:r>
          </w:p>
        </w:tc>
      </w:tr>
      <w:tr w:rsidR="00BC3A36">
        <w:tblPrEx>
          <w:tblCellMar>
            <w:top w:w="0" w:type="dxa"/>
            <w:bottom w:w="0" w:type="dxa"/>
          </w:tblCellMar>
        </w:tblPrEx>
        <w:trPr>
          <w:trHeight w:val="109"/>
        </w:trPr>
        <w:tc>
          <w:tcPr>
            <w:tcW w:w="9423" w:type="dxa"/>
          </w:tcPr>
          <w:p w:rsidR="00BC3A36" w:rsidRDefault="00BC3A36" w:rsidP="00FF1226">
            <w:pPr>
              <w:pStyle w:val="Default"/>
              <w:numPr>
                <w:ilvl w:val="0"/>
                <w:numId w:val="5"/>
              </w:numPr>
              <w:rPr>
                <w:rFonts w:ascii="Times New Roman" w:hAnsi="Times New Roman" w:cs="Times New Roman"/>
                <w:sz w:val="23"/>
                <w:szCs w:val="23"/>
              </w:rPr>
            </w:pPr>
            <w:r>
              <w:rPr>
                <w:rFonts w:ascii="Times New Roman" w:hAnsi="Times New Roman" w:cs="Times New Roman"/>
                <w:sz w:val="23"/>
                <w:szCs w:val="23"/>
              </w:rPr>
              <w:t xml:space="preserve">Regular visits to bowling centers to meet proprietors and bowlers for updates and feedback </w:t>
            </w:r>
          </w:p>
        </w:tc>
      </w:tr>
      <w:tr w:rsidR="00BC3A36">
        <w:tblPrEx>
          <w:tblCellMar>
            <w:top w:w="0" w:type="dxa"/>
            <w:bottom w:w="0" w:type="dxa"/>
          </w:tblCellMar>
        </w:tblPrEx>
        <w:trPr>
          <w:trHeight w:val="109"/>
        </w:trPr>
        <w:tc>
          <w:tcPr>
            <w:tcW w:w="9423" w:type="dxa"/>
          </w:tcPr>
          <w:p w:rsidR="00BC3A36" w:rsidRDefault="00BC3A36" w:rsidP="00FF1226">
            <w:pPr>
              <w:pStyle w:val="Default"/>
              <w:numPr>
                <w:ilvl w:val="0"/>
                <w:numId w:val="5"/>
              </w:numPr>
              <w:rPr>
                <w:sz w:val="23"/>
                <w:szCs w:val="23"/>
              </w:rPr>
            </w:pPr>
            <w:r>
              <w:rPr>
                <w:rFonts w:ascii="Times New Roman" w:hAnsi="Times New Roman" w:cs="Times New Roman"/>
                <w:sz w:val="23"/>
                <w:szCs w:val="23"/>
              </w:rPr>
              <w:t xml:space="preserve">Prepare and disperse all meeting notes and agenda to board of directors prior to meetings </w:t>
            </w:r>
          </w:p>
        </w:tc>
      </w:tr>
      <w:tr w:rsidR="00BC3A36">
        <w:tblPrEx>
          <w:tblCellMar>
            <w:top w:w="0" w:type="dxa"/>
            <w:bottom w:w="0" w:type="dxa"/>
          </w:tblCellMar>
        </w:tblPrEx>
        <w:trPr>
          <w:trHeight w:val="109"/>
        </w:trPr>
        <w:tc>
          <w:tcPr>
            <w:tcW w:w="9423" w:type="dxa"/>
          </w:tcPr>
          <w:p w:rsidR="00BC3A36" w:rsidRDefault="00BC3A36" w:rsidP="00FF1226">
            <w:pPr>
              <w:pStyle w:val="Default"/>
              <w:numPr>
                <w:ilvl w:val="0"/>
                <w:numId w:val="5"/>
              </w:numPr>
              <w:rPr>
                <w:sz w:val="23"/>
                <w:szCs w:val="23"/>
              </w:rPr>
            </w:pPr>
            <w:r>
              <w:rPr>
                <w:rFonts w:ascii="Times New Roman" w:hAnsi="Times New Roman" w:cs="Times New Roman"/>
                <w:sz w:val="23"/>
                <w:szCs w:val="23"/>
              </w:rPr>
              <w:t xml:space="preserve">Manage all tournament processing (entries, scheduling, prize fund, prize list) w/ BOD support </w:t>
            </w:r>
          </w:p>
        </w:tc>
      </w:tr>
      <w:tr w:rsidR="00BC3A36">
        <w:tblPrEx>
          <w:tblCellMar>
            <w:top w:w="0" w:type="dxa"/>
            <w:bottom w:w="0" w:type="dxa"/>
          </w:tblCellMar>
        </w:tblPrEx>
        <w:trPr>
          <w:trHeight w:val="109"/>
        </w:trPr>
        <w:tc>
          <w:tcPr>
            <w:tcW w:w="9423" w:type="dxa"/>
          </w:tcPr>
          <w:p w:rsidR="00BC3A36" w:rsidRDefault="00BC3A36" w:rsidP="00FF1226">
            <w:pPr>
              <w:pStyle w:val="Default"/>
              <w:numPr>
                <w:ilvl w:val="0"/>
                <w:numId w:val="5"/>
              </w:numPr>
              <w:rPr>
                <w:sz w:val="23"/>
                <w:szCs w:val="23"/>
              </w:rPr>
            </w:pPr>
            <w:r>
              <w:rPr>
                <w:rFonts w:ascii="Times New Roman" w:hAnsi="Times New Roman" w:cs="Times New Roman"/>
                <w:sz w:val="23"/>
                <w:szCs w:val="23"/>
              </w:rPr>
              <w:t xml:space="preserve">Prepare/submit necessary documentation to tax accountant so all IRS documents submitted timely </w:t>
            </w:r>
          </w:p>
        </w:tc>
      </w:tr>
      <w:tr w:rsidR="00BC3A36">
        <w:tblPrEx>
          <w:tblCellMar>
            <w:top w:w="0" w:type="dxa"/>
            <w:bottom w:w="0" w:type="dxa"/>
          </w:tblCellMar>
        </w:tblPrEx>
        <w:trPr>
          <w:trHeight w:val="109"/>
        </w:trPr>
        <w:tc>
          <w:tcPr>
            <w:tcW w:w="9423" w:type="dxa"/>
          </w:tcPr>
          <w:p w:rsidR="00BC3A36" w:rsidRDefault="00BC3A36" w:rsidP="00FF1226">
            <w:pPr>
              <w:pStyle w:val="Default"/>
              <w:numPr>
                <w:ilvl w:val="0"/>
                <w:numId w:val="5"/>
              </w:numPr>
              <w:rPr>
                <w:sz w:val="23"/>
                <w:szCs w:val="23"/>
              </w:rPr>
            </w:pPr>
            <w:r>
              <w:rPr>
                <w:rFonts w:ascii="Times New Roman" w:hAnsi="Times New Roman" w:cs="Times New Roman"/>
                <w:sz w:val="23"/>
                <w:szCs w:val="23"/>
              </w:rPr>
              <w:t xml:space="preserve">Coordinate and prepare for Hall of Fame dinner held every other year </w:t>
            </w:r>
          </w:p>
        </w:tc>
      </w:tr>
      <w:tr w:rsidR="00BC3A36">
        <w:tblPrEx>
          <w:tblCellMar>
            <w:top w:w="0" w:type="dxa"/>
            <w:bottom w:w="0" w:type="dxa"/>
          </w:tblCellMar>
        </w:tblPrEx>
        <w:trPr>
          <w:trHeight w:val="109"/>
        </w:trPr>
        <w:tc>
          <w:tcPr>
            <w:tcW w:w="9423" w:type="dxa"/>
          </w:tcPr>
          <w:p w:rsidR="00BC3A36" w:rsidRDefault="00BC3A36" w:rsidP="00FF1226">
            <w:pPr>
              <w:pStyle w:val="Default"/>
              <w:numPr>
                <w:ilvl w:val="0"/>
                <w:numId w:val="5"/>
              </w:numPr>
              <w:rPr>
                <w:sz w:val="23"/>
                <w:szCs w:val="23"/>
              </w:rPr>
            </w:pPr>
            <w:r>
              <w:rPr>
                <w:rFonts w:ascii="Times New Roman" w:hAnsi="Times New Roman" w:cs="Times New Roman"/>
                <w:sz w:val="23"/>
                <w:szCs w:val="23"/>
              </w:rPr>
              <w:t xml:space="preserve">Ability to attend local, state, and national meetings as necessary </w:t>
            </w:r>
          </w:p>
        </w:tc>
      </w:tr>
    </w:tbl>
    <w:p w:rsidR="0042355A" w:rsidRDefault="0042355A"/>
    <w:p w:rsidR="00FF1226" w:rsidRPr="00FF1226" w:rsidRDefault="00FF1226" w:rsidP="00FF1226">
      <w:pPr>
        <w:autoSpaceDE w:val="0"/>
        <w:autoSpaceDN w:val="0"/>
        <w:adjustRightInd w:val="0"/>
        <w:spacing w:after="0" w:line="240" w:lineRule="auto"/>
        <w:rPr>
          <w:rFonts w:ascii="Times New Roman" w:hAnsi="Times New Roman" w:cs="Times New Roman"/>
          <w:color w:val="000000"/>
          <w:sz w:val="23"/>
          <w:szCs w:val="23"/>
        </w:rPr>
      </w:pPr>
      <w:r w:rsidRPr="00FF1226">
        <w:rPr>
          <w:rFonts w:ascii="Times New Roman" w:hAnsi="Times New Roman" w:cs="Times New Roman"/>
          <w:b/>
          <w:bCs/>
          <w:color w:val="000000"/>
          <w:sz w:val="23"/>
          <w:szCs w:val="23"/>
        </w:rPr>
        <w:t xml:space="preserve">Qualifications: </w:t>
      </w:r>
    </w:p>
    <w:p w:rsidR="00FF1226" w:rsidRPr="00FF1226" w:rsidRDefault="00FF1226" w:rsidP="00FF1226">
      <w:pPr>
        <w:autoSpaceDE w:val="0"/>
        <w:autoSpaceDN w:val="0"/>
        <w:adjustRightInd w:val="0"/>
        <w:spacing w:after="0" w:line="240" w:lineRule="auto"/>
        <w:rPr>
          <w:rFonts w:ascii="Times New Roman" w:hAnsi="Times New Roman" w:cs="Times New Roman"/>
          <w:color w:val="000000"/>
          <w:sz w:val="23"/>
          <w:szCs w:val="23"/>
        </w:rPr>
      </w:pPr>
      <w:r w:rsidRPr="00FF1226">
        <w:rPr>
          <w:rFonts w:ascii="Times New Roman" w:hAnsi="Times New Roman" w:cs="Times New Roman"/>
          <w:color w:val="000000"/>
          <w:sz w:val="23"/>
          <w:szCs w:val="23"/>
        </w:rPr>
        <w:t xml:space="preserve">The Association Manager should have knowledge of bowling; management, customer service, office and organizational skills; and basic computer skills. Experience with processing USBC memberships, MS Word; strong communication skills; and two years sales and marketing/public relations experience preferred; three years on a bowling association board desired, but flexible. </w:t>
      </w:r>
    </w:p>
    <w:p w:rsidR="00FF1226" w:rsidRPr="00FF1226" w:rsidRDefault="00FF1226" w:rsidP="00FF1226">
      <w:pPr>
        <w:autoSpaceDE w:val="0"/>
        <w:autoSpaceDN w:val="0"/>
        <w:adjustRightInd w:val="0"/>
        <w:spacing w:after="0" w:line="240" w:lineRule="auto"/>
        <w:rPr>
          <w:rFonts w:ascii="Times New Roman" w:hAnsi="Times New Roman" w:cs="Times New Roman"/>
          <w:color w:val="000000"/>
          <w:sz w:val="23"/>
          <w:szCs w:val="23"/>
        </w:rPr>
      </w:pPr>
      <w:r w:rsidRPr="00FF1226">
        <w:rPr>
          <w:rFonts w:ascii="Times New Roman" w:hAnsi="Times New Roman" w:cs="Times New Roman"/>
          <w:color w:val="000000"/>
          <w:sz w:val="23"/>
          <w:szCs w:val="23"/>
        </w:rPr>
        <w:t xml:space="preserve">Candidate MUST exhibit capability to work independently (very minimal supervision), and demonstrate ability to prioritize tasks. Knowledge of </w:t>
      </w:r>
      <w:proofErr w:type="spellStart"/>
      <w:r w:rsidRPr="00FF1226">
        <w:rPr>
          <w:rFonts w:ascii="Times New Roman" w:hAnsi="Times New Roman" w:cs="Times New Roman"/>
          <w:color w:val="000000"/>
          <w:sz w:val="23"/>
          <w:szCs w:val="23"/>
        </w:rPr>
        <w:t>Quickbooks</w:t>
      </w:r>
      <w:proofErr w:type="spellEnd"/>
      <w:r w:rsidRPr="00FF1226">
        <w:rPr>
          <w:rFonts w:ascii="Times New Roman" w:hAnsi="Times New Roman" w:cs="Times New Roman"/>
          <w:color w:val="000000"/>
          <w:sz w:val="23"/>
          <w:szCs w:val="23"/>
        </w:rPr>
        <w:t xml:space="preserve"> preferred or able to take </w:t>
      </w:r>
    </w:p>
    <w:p w:rsidR="00FF1226" w:rsidRDefault="00FF1226" w:rsidP="00FF1226">
      <w:pPr>
        <w:autoSpaceDE w:val="0"/>
        <w:autoSpaceDN w:val="0"/>
        <w:adjustRightInd w:val="0"/>
        <w:spacing w:after="0" w:line="240" w:lineRule="auto"/>
        <w:rPr>
          <w:rFonts w:ascii="Times New Roman" w:hAnsi="Times New Roman" w:cs="Times New Roman"/>
          <w:color w:val="000000"/>
          <w:sz w:val="23"/>
          <w:szCs w:val="23"/>
        </w:rPr>
      </w:pPr>
      <w:r w:rsidRPr="00FF1226">
        <w:rPr>
          <w:rFonts w:ascii="Times New Roman" w:hAnsi="Times New Roman" w:cs="Times New Roman"/>
          <w:color w:val="000000"/>
          <w:sz w:val="23"/>
          <w:szCs w:val="23"/>
        </w:rPr>
        <w:t xml:space="preserve">Class to learn basic functions of QuickBooks would be necessary. Excellent communication skills required to work with board of directors, members, and proprietors. </w:t>
      </w:r>
    </w:p>
    <w:p w:rsidR="00FF1226" w:rsidRPr="00FF1226" w:rsidRDefault="00FF1226" w:rsidP="00FF1226">
      <w:pPr>
        <w:autoSpaceDE w:val="0"/>
        <w:autoSpaceDN w:val="0"/>
        <w:adjustRightInd w:val="0"/>
        <w:spacing w:after="0" w:line="240" w:lineRule="auto"/>
        <w:rPr>
          <w:rFonts w:ascii="Times New Roman" w:hAnsi="Times New Roman" w:cs="Times New Roman"/>
          <w:color w:val="000000"/>
          <w:sz w:val="23"/>
          <w:szCs w:val="23"/>
        </w:rPr>
      </w:pPr>
    </w:p>
    <w:p w:rsidR="00FF1226" w:rsidRDefault="00FF1226" w:rsidP="00FF1226">
      <w:pPr>
        <w:autoSpaceDE w:val="0"/>
        <w:autoSpaceDN w:val="0"/>
        <w:adjustRightInd w:val="0"/>
        <w:spacing w:after="0" w:line="240" w:lineRule="auto"/>
        <w:rPr>
          <w:rFonts w:ascii="Times New Roman" w:hAnsi="Times New Roman" w:cs="Times New Roman"/>
          <w:b/>
          <w:bCs/>
          <w:color w:val="000000"/>
          <w:sz w:val="23"/>
          <w:szCs w:val="23"/>
        </w:rPr>
      </w:pPr>
      <w:r w:rsidRPr="00FF1226">
        <w:rPr>
          <w:rFonts w:ascii="Times New Roman" w:hAnsi="Times New Roman" w:cs="Times New Roman"/>
          <w:b/>
          <w:bCs/>
          <w:color w:val="000000"/>
          <w:sz w:val="23"/>
          <w:szCs w:val="23"/>
        </w:rPr>
        <w:t xml:space="preserve">Throughout employment, individual must be approved through the Registered Volunteer Program. (Merged and Non-merged Youth associations) </w:t>
      </w:r>
    </w:p>
    <w:p w:rsidR="00FF1226" w:rsidRPr="00FF1226" w:rsidRDefault="00FF1226" w:rsidP="00FF1226">
      <w:pPr>
        <w:autoSpaceDE w:val="0"/>
        <w:autoSpaceDN w:val="0"/>
        <w:adjustRightInd w:val="0"/>
        <w:spacing w:after="0" w:line="240" w:lineRule="auto"/>
        <w:rPr>
          <w:rFonts w:ascii="Times New Roman" w:hAnsi="Times New Roman" w:cs="Times New Roman"/>
          <w:color w:val="000000"/>
          <w:sz w:val="23"/>
          <w:szCs w:val="23"/>
        </w:rPr>
      </w:pPr>
    </w:p>
    <w:p w:rsidR="00FF1226" w:rsidRPr="00FF1226" w:rsidRDefault="00FF1226" w:rsidP="00FF1226">
      <w:pPr>
        <w:autoSpaceDE w:val="0"/>
        <w:autoSpaceDN w:val="0"/>
        <w:adjustRightInd w:val="0"/>
        <w:spacing w:after="0" w:line="240" w:lineRule="auto"/>
        <w:rPr>
          <w:rFonts w:ascii="Times New Roman" w:hAnsi="Times New Roman" w:cs="Times New Roman"/>
          <w:color w:val="000000"/>
          <w:sz w:val="23"/>
          <w:szCs w:val="23"/>
        </w:rPr>
      </w:pPr>
      <w:r w:rsidRPr="00FF1226">
        <w:rPr>
          <w:rFonts w:ascii="Times New Roman" w:hAnsi="Times New Roman" w:cs="Times New Roman"/>
          <w:b/>
          <w:bCs/>
          <w:color w:val="000000"/>
          <w:sz w:val="23"/>
          <w:szCs w:val="23"/>
        </w:rPr>
        <w:t xml:space="preserve">Educational Requirements: </w:t>
      </w:r>
    </w:p>
    <w:p w:rsidR="00FF1226" w:rsidRPr="00FF1226" w:rsidRDefault="00FF1226" w:rsidP="00FF1226">
      <w:pPr>
        <w:pStyle w:val="ListParagraph"/>
        <w:numPr>
          <w:ilvl w:val="0"/>
          <w:numId w:val="6"/>
        </w:numPr>
        <w:autoSpaceDE w:val="0"/>
        <w:autoSpaceDN w:val="0"/>
        <w:adjustRightInd w:val="0"/>
        <w:spacing w:after="27" w:line="240" w:lineRule="auto"/>
        <w:rPr>
          <w:rFonts w:ascii="Times New Roman" w:hAnsi="Times New Roman" w:cs="Times New Roman"/>
          <w:color w:val="000000"/>
          <w:sz w:val="23"/>
          <w:szCs w:val="23"/>
        </w:rPr>
      </w:pPr>
      <w:r w:rsidRPr="00FF1226">
        <w:rPr>
          <w:rFonts w:ascii="Times New Roman" w:hAnsi="Times New Roman" w:cs="Times New Roman"/>
          <w:color w:val="000000"/>
          <w:sz w:val="23"/>
          <w:szCs w:val="23"/>
        </w:rPr>
        <w:t xml:space="preserve">High School diploma </w:t>
      </w:r>
    </w:p>
    <w:p w:rsidR="00FF1226" w:rsidRPr="00FF1226" w:rsidRDefault="00FF1226" w:rsidP="00FF1226">
      <w:pPr>
        <w:pStyle w:val="ListParagraph"/>
        <w:numPr>
          <w:ilvl w:val="0"/>
          <w:numId w:val="6"/>
        </w:numPr>
        <w:autoSpaceDE w:val="0"/>
        <w:autoSpaceDN w:val="0"/>
        <w:adjustRightInd w:val="0"/>
        <w:spacing w:after="27" w:line="240" w:lineRule="auto"/>
        <w:rPr>
          <w:rFonts w:ascii="Times New Roman" w:hAnsi="Times New Roman" w:cs="Times New Roman"/>
          <w:color w:val="000000"/>
          <w:sz w:val="23"/>
          <w:szCs w:val="23"/>
        </w:rPr>
      </w:pPr>
      <w:r w:rsidRPr="00FF1226">
        <w:rPr>
          <w:rFonts w:ascii="Times New Roman" w:hAnsi="Times New Roman" w:cs="Times New Roman"/>
          <w:color w:val="000000"/>
          <w:sz w:val="23"/>
          <w:szCs w:val="23"/>
        </w:rPr>
        <w:t xml:space="preserve">Communication training or experience </w:t>
      </w:r>
    </w:p>
    <w:p w:rsidR="00FF1226" w:rsidRPr="00FF1226" w:rsidRDefault="00FF1226" w:rsidP="00FF1226">
      <w:pPr>
        <w:pStyle w:val="ListParagraph"/>
        <w:numPr>
          <w:ilvl w:val="0"/>
          <w:numId w:val="6"/>
        </w:numPr>
        <w:autoSpaceDE w:val="0"/>
        <w:autoSpaceDN w:val="0"/>
        <w:adjustRightInd w:val="0"/>
        <w:spacing w:after="27" w:line="240" w:lineRule="auto"/>
        <w:rPr>
          <w:rFonts w:ascii="Times New Roman" w:hAnsi="Times New Roman" w:cs="Times New Roman"/>
          <w:color w:val="000000"/>
          <w:sz w:val="23"/>
          <w:szCs w:val="23"/>
        </w:rPr>
      </w:pPr>
      <w:r w:rsidRPr="00FF1226">
        <w:rPr>
          <w:rFonts w:ascii="Times New Roman" w:hAnsi="Times New Roman" w:cs="Times New Roman"/>
          <w:color w:val="000000"/>
          <w:sz w:val="23"/>
          <w:szCs w:val="23"/>
        </w:rPr>
        <w:t xml:space="preserve">Business management skills (finance, marketing, selling programs, organization, planning) </w:t>
      </w:r>
    </w:p>
    <w:p w:rsidR="00FF1226" w:rsidRPr="00FF1226" w:rsidRDefault="00FF1226" w:rsidP="00FF1226">
      <w:pPr>
        <w:pStyle w:val="ListParagraph"/>
        <w:numPr>
          <w:ilvl w:val="0"/>
          <w:numId w:val="6"/>
        </w:numPr>
        <w:autoSpaceDE w:val="0"/>
        <w:autoSpaceDN w:val="0"/>
        <w:adjustRightInd w:val="0"/>
        <w:spacing w:after="27" w:line="240" w:lineRule="auto"/>
        <w:rPr>
          <w:rFonts w:ascii="Times New Roman" w:hAnsi="Times New Roman" w:cs="Times New Roman"/>
          <w:color w:val="000000"/>
          <w:sz w:val="23"/>
          <w:szCs w:val="23"/>
        </w:rPr>
      </w:pPr>
      <w:r w:rsidRPr="00FF1226">
        <w:rPr>
          <w:rFonts w:ascii="Times New Roman" w:hAnsi="Times New Roman" w:cs="Times New Roman"/>
          <w:color w:val="000000"/>
          <w:sz w:val="23"/>
          <w:szCs w:val="23"/>
        </w:rPr>
        <w:t xml:space="preserve">Knowledge of bowling </w:t>
      </w:r>
    </w:p>
    <w:p w:rsidR="00FF1226" w:rsidRPr="00FF1226" w:rsidRDefault="00FF1226" w:rsidP="00FF1226">
      <w:pPr>
        <w:pStyle w:val="ListParagraph"/>
        <w:numPr>
          <w:ilvl w:val="0"/>
          <w:numId w:val="6"/>
        </w:numPr>
        <w:autoSpaceDE w:val="0"/>
        <w:autoSpaceDN w:val="0"/>
        <w:adjustRightInd w:val="0"/>
        <w:spacing w:after="27" w:line="240" w:lineRule="auto"/>
        <w:rPr>
          <w:rFonts w:ascii="Times New Roman" w:hAnsi="Times New Roman" w:cs="Times New Roman"/>
          <w:color w:val="000000"/>
          <w:sz w:val="23"/>
          <w:szCs w:val="23"/>
        </w:rPr>
      </w:pPr>
      <w:r w:rsidRPr="00FF1226">
        <w:rPr>
          <w:rFonts w:ascii="Times New Roman" w:hAnsi="Times New Roman" w:cs="Times New Roman"/>
          <w:color w:val="000000"/>
          <w:sz w:val="23"/>
          <w:szCs w:val="23"/>
        </w:rPr>
        <w:t xml:space="preserve">Interpersonal relationship skills (customer service) </w:t>
      </w:r>
    </w:p>
    <w:p w:rsidR="00FF1226" w:rsidRPr="00FF1226" w:rsidRDefault="00FF1226" w:rsidP="00FF1226">
      <w:pPr>
        <w:pStyle w:val="ListParagraph"/>
        <w:numPr>
          <w:ilvl w:val="0"/>
          <w:numId w:val="6"/>
        </w:numPr>
        <w:autoSpaceDE w:val="0"/>
        <w:autoSpaceDN w:val="0"/>
        <w:adjustRightInd w:val="0"/>
        <w:spacing w:after="27" w:line="240" w:lineRule="auto"/>
        <w:rPr>
          <w:rFonts w:ascii="Times New Roman" w:hAnsi="Times New Roman" w:cs="Times New Roman"/>
          <w:color w:val="000000"/>
          <w:sz w:val="23"/>
          <w:szCs w:val="23"/>
        </w:rPr>
      </w:pPr>
      <w:r w:rsidRPr="00FF1226">
        <w:rPr>
          <w:rFonts w:ascii="Times New Roman" w:hAnsi="Times New Roman" w:cs="Times New Roman"/>
          <w:color w:val="000000"/>
          <w:sz w:val="23"/>
          <w:szCs w:val="23"/>
        </w:rPr>
        <w:t xml:space="preserve">Knowledge of current technology (computers, etc.) </w:t>
      </w:r>
    </w:p>
    <w:p w:rsidR="00FF1226" w:rsidRPr="00FF1226" w:rsidRDefault="00FF1226" w:rsidP="00E76B37">
      <w:pPr>
        <w:pStyle w:val="ListParagraph"/>
        <w:autoSpaceDE w:val="0"/>
        <w:autoSpaceDN w:val="0"/>
        <w:adjustRightInd w:val="0"/>
        <w:spacing w:after="0" w:line="240" w:lineRule="auto"/>
        <w:ind w:left="1440"/>
        <w:rPr>
          <w:rFonts w:ascii="Times New Roman" w:hAnsi="Times New Roman" w:cs="Times New Roman"/>
          <w:color w:val="000000"/>
          <w:sz w:val="23"/>
          <w:szCs w:val="23"/>
        </w:rPr>
      </w:pPr>
      <w:bookmarkStart w:id="0" w:name="_GoBack"/>
      <w:bookmarkEnd w:id="0"/>
      <w:r w:rsidRPr="00FF1226">
        <w:rPr>
          <w:rFonts w:ascii="Times New Roman" w:hAnsi="Times New Roman" w:cs="Times New Roman"/>
          <w:color w:val="000000"/>
          <w:sz w:val="23"/>
          <w:szCs w:val="23"/>
        </w:rPr>
        <w:t xml:space="preserve"> </w:t>
      </w:r>
    </w:p>
    <w:p w:rsidR="00FF1226" w:rsidRDefault="00FF1226"/>
    <w:sectPr w:rsidR="00FF12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Palatino Linotype">
    <w:altName w:val="Palatino"/>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0338"/>
    <w:multiLevelType w:val="hybridMultilevel"/>
    <w:tmpl w:val="4300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7C6473"/>
    <w:multiLevelType w:val="hybridMultilevel"/>
    <w:tmpl w:val="97C61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906D94"/>
    <w:multiLevelType w:val="hybridMultilevel"/>
    <w:tmpl w:val="41EA0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2A6546"/>
    <w:multiLevelType w:val="hybridMultilevel"/>
    <w:tmpl w:val="D250CD44"/>
    <w:lvl w:ilvl="0" w:tplc="04090001">
      <w:start w:val="1"/>
      <w:numFmt w:val="bullet"/>
      <w:lvlText w:val=""/>
      <w:lvlJc w:val="left"/>
      <w:pPr>
        <w:ind w:left="720" w:hanging="360"/>
      </w:pPr>
      <w:rPr>
        <w:rFonts w:ascii="Symbol" w:hAnsi="Symbol" w:hint="default"/>
      </w:rPr>
    </w:lvl>
    <w:lvl w:ilvl="1" w:tplc="2840A062">
      <w:numFmt w:val="bullet"/>
      <w:lvlText w:val="•"/>
      <w:lvlJc w:val="left"/>
      <w:pPr>
        <w:ind w:left="1440" w:hanging="360"/>
      </w:pPr>
      <w:rPr>
        <w:rFonts w:ascii="Microsoft Sans Serif" w:eastAsiaTheme="minorHAnsi" w:hAnsi="Microsoft Sans Serif" w:cs="Microsoft Sans Serif" w:hint="default"/>
        <w:sz w:val="1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B02B9C"/>
    <w:multiLevelType w:val="hybridMultilevel"/>
    <w:tmpl w:val="511E4072"/>
    <w:lvl w:ilvl="0" w:tplc="B71423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3608B5"/>
    <w:multiLevelType w:val="hybridMultilevel"/>
    <w:tmpl w:val="19AA17F2"/>
    <w:lvl w:ilvl="0" w:tplc="C03071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A36"/>
    <w:rsid w:val="0042355A"/>
    <w:rsid w:val="008344C7"/>
    <w:rsid w:val="008F77FE"/>
    <w:rsid w:val="00AD2B68"/>
    <w:rsid w:val="00AF40F7"/>
    <w:rsid w:val="00B9302A"/>
    <w:rsid w:val="00BC3A36"/>
    <w:rsid w:val="00E76B37"/>
    <w:rsid w:val="00FF1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3A36"/>
    <w:pPr>
      <w:autoSpaceDE w:val="0"/>
      <w:autoSpaceDN w:val="0"/>
      <w:adjustRightInd w:val="0"/>
      <w:spacing w:after="0" w:line="240" w:lineRule="auto"/>
    </w:pPr>
    <w:rPr>
      <w:rFonts w:ascii="Palatino Linotype" w:hAnsi="Palatino Linotype" w:cs="Palatino Linotype"/>
      <w:color w:val="000000"/>
      <w:sz w:val="24"/>
      <w:szCs w:val="24"/>
    </w:rPr>
  </w:style>
  <w:style w:type="paragraph" w:styleId="BalloonText">
    <w:name w:val="Balloon Text"/>
    <w:basedOn w:val="Normal"/>
    <w:link w:val="BalloonTextChar"/>
    <w:uiPriority w:val="99"/>
    <w:semiHidden/>
    <w:unhideWhenUsed/>
    <w:rsid w:val="00BC3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A36"/>
    <w:rPr>
      <w:rFonts w:ascii="Tahoma" w:hAnsi="Tahoma" w:cs="Tahoma"/>
      <w:sz w:val="16"/>
      <w:szCs w:val="16"/>
    </w:rPr>
  </w:style>
  <w:style w:type="paragraph" w:styleId="ListParagraph">
    <w:name w:val="List Paragraph"/>
    <w:basedOn w:val="Normal"/>
    <w:uiPriority w:val="34"/>
    <w:qFormat/>
    <w:rsid w:val="00FF12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3A36"/>
    <w:pPr>
      <w:autoSpaceDE w:val="0"/>
      <w:autoSpaceDN w:val="0"/>
      <w:adjustRightInd w:val="0"/>
      <w:spacing w:after="0" w:line="240" w:lineRule="auto"/>
    </w:pPr>
    <w:rPr>
      <w:rFonts w:ascii="Palatino Linotype" w:hAnsi="Palatino Linotype" w:cs="Palatino Linotype"/>
      <w:color w:val="000000"/>
      <w:sz w:val="24"/>
      <w:szCs w:val="24"/>
    </w:rPr>
  </w:style>
  <w:style w:type="paragraph" w:styleId="BalloonText">
    <w:name w:val="Balloon Text"/>
    <w:basedOn w:val="Normal"/>
    <w:link w:val="BalloonTextChar"/>
    <w:uiPriority w:val="99"/>
    <w:semiHidden/>
    <w:unhideWhenUsed/>
    <w:rsid w:val="00BC3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A36"/>
    <w:rPr>
      <w:rFonts w:ascii="Tahoma" w:hAnsi="Tahoma" w:cs="Tahoma"/>
      <w:sz w:val="16"/>
      <w:szCs w:val="16"/>
    </w:rPr>
  </w:style>
  <w:style w:type="paragraph" w:styleId="ListParagraph">
    <w:name w:val="List Paragraph"/>
    <w:basedOn w:val="Normal"/>
    <w:uiPriority w:val="34"/>
    <w:qFormat/>
    <w:rsid w:val="00FF1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1340</TotalTime>
  <Pages>2</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pgilbert</dc:creator>
  <cp:lastModifiedBy>pgilbert</cp:lastModifiedBy>
  <cp:revision>7</cp:revision>
  <dcterms:created xsi:type="dcterms:W3CDTF">2015-08-12T17:29:00Z</dcterms:created>
  <dcterms:modified xsi:type="dcterms:W3CDTF">2015-08-13T17:09:00Z</dcterms:modified>
</cp:coreProperties>
</file>